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0E" w:rsidRDefault="005B330E" w:rsidP="005B330E">
      <w:pPr>
        <w:pStyle w:val="Heading9"/>
        <w:rPr>
          <w:sz w:val="24"/>
        </w:rPr>
      </w:pPr>
      <w:r>
        <w:rPr>
          <w:sz w:val="24"/>
        </w:rPr>
        <w:t xml:space="preserve">PRAYER OF SEEKERS  </w:t>
      </w:r>
    </w:p>
    <w:p w:rsidR="005B330E" w:rsidRDefault="005B330E" w:rsidP="005B330E">
      <w:pPr>
        <w:pStyle w:val="Heading9"/>
        <w:rPr>
          <w:i/>
          <w:sz w:val="24"/>
        </w:rPr>
      </w:pPr>
      <w:r>
        <w:rPr>
          <w:sz w:val="24"/>
        </w:rPr>
        <w:t xml:space="preserve">  </w:t>
      </w:r>
    </w:p>
    <w:p w:rsidR="005B330E" w:rsidRDefault="005B330E" w:rsidP="005B330E">
      <w:pPr>
        <w:rPr>
          <w:rFonts w:ascii="Lucida Sans" w:hAnsi="Lucida Sans"/>
        </w:rPr>
      </w:pPr>
    </w:p>
    <w:p w:rsidR="005B330E" w:rsidRDefault="005B330E" w:rsidP="005B330E">
      <w:pPr>
        <w:jc w:val="center"/>
        <w:rPr>
          <w:rFonts w:ascii="Lucida Sans" w:hAnsi="Lucida Sans"/>
        </w:rPr>
      </w:pPr>
    </w:p>
    <w:p w:rsidR="005B330E" w:rsidRDefault="005B330E" w:rsidP="005B330E">
      <w:pPr>
        <w:rPr>
          <w:rFonts w:ascii="Lucida Sans" w:hAnsi="Lucida Sans"/>
        </w:rPr>
      </w:pPr>
    </w:p>
    <w:p w:rsidR="005B330E" w:rsidRDefault="005B330E" w:rsidP="005B330E">
      <w:pPr>
        <w:rPr>
          <w:rFonts w:ascii="Lucida Sans" w:hAnsi="Lucida Sans"/>
          <w:i/>
        </w:rPr>
      </w:pPr>
      <w:r>
        <w:rPr>
          <w:rFonts w:ascii="Lucida Sans" w:hAnsi="Lucida Sans"/>
          <w:i/>
        </w:rPr>
        <w:t>CHRISTIANS HAVE ALWAYS BELIEVED THAT GOD IS EVER PRESENT AND AVAILABLE TO US; GOD ALWAYS DESIRES TO COMMUNICATE WITH US AND LISTEN TO US.</w:t>
      </w:r>
    </w:p>
    <w:p w:rsidR="005B330E" w:rsidRDefault="005B330E" w:rsidP="005B330E">
      <w:pPr>
        <w:rPr>
          <w:rFonts w:ascii="Lucida Sans" w:hAnsi="Lucida Sans"/>
        </w:rPr>
      </w:pPr>
    </w:p>
    <w:p w:rsidR="005B330E" w:rsidRDefault="005B330E" w:rsidP="005B330E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PSALM 139:1-12</w:t>
      </w:r>
    </w:p>
    <w:p w:rsidR="005B330E" w:rsidRDefault="005B330E" w:rsidP="005B330E">
      <w:pPr>
        <w:rPr>
          <w:rFonts w:ascii="Lucida Sans" w:hAnsi="Lucida Sans"/>
        </w:rPr>
      </w:pP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Lord, you have probed me and you know me;</w:t>
      </w:r>
    </w:p>
    <w:p w:rsidR="005B330E" w:rsidRDefault="005B330E" w:rsidP="005B330E">
      <w:pPr>
        <w:ind w:firstLine="720"/>
        <w:jc w:val="center"/>
        <w:rPr>
          <w:rFonts w:ascii="Lucida Sans" w:hAnsi="Lucida Sans"/>
          <w:i/>
        </w:rPr>
      </w:pPr>
      <w:proofErr w:type="gramStart"/>
      <w:r>
        <w:rPr>
          <w:rFonts w:ascii="Lucida Sans" w:hAnsi="Lucida Sans"/>
          <w:i/>
        </w:rPr>
        <w:t>you</w:t>
      </w:r>
      <w:proofErr w:type="gramEnd"/>
      <w:r>
        <w:rPr>
          <w:rFonts w:ascii="Lucida Sans" w:hAnsi="Lucida Sans"/>
          <w:i/>
        </w:rPr>
        <w:t xml:space="preserve"> know when I sit and when I stand;</w:t>
      </w:r>
    </w:p>
    <w:p w:rsidR="005B330E" w:rsidRDefault="005B330E" w:rsidP="005B330E">
      <w:pPr>
        <w:ind w:left="720" w:firstLine="720"/>
        <w:jc w:val="center"/>
        <w:rPr>
          <w:rFonts w:ascii="Lucida Sans" w:hAnsi="Lucida Sans"/>
          <w:i/>
        </w:rPr>
      </w:pPr>
      <w:proofErr w:type="gramStart"/>
      <w:r>
        <w:rPr>
          <w:rFonts w:ascii="Lucida Sans" w:hAnsi="Lucida Sans"/>
          <w:i/>
        </w:rPr>
        <w:t>you</w:t>
      </w:r>
      <w:proofErr w:type="gramEnd"/>
      <w:r>
        <w:rPr>
          <w:rFonts w:ascii="Lucida Sans" w:hAnsi="Lucida Sans"/>
          <w:i/>
        </w:rPr>
        <w:t xml:space="preserve"> understand my thoughts from afar.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My journeys and my rest you scrutinize,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</w:r>
      <w:proofErr w:type="gramStart"/>
      <w:r>
        <w:rPr>
          <w:rFonts w:ascii="Lucida Sans" w:hAnsi="Lucida Sans"/>
          <w:i/>
        </w:rPr>
        <w:t>with</w:t>
      </w:r>
      <w:proofErr w:type="gramEnd"/>
      <w:r>
        <w:rPr>
          <w:rFonts w:ascii="Lucida Sans" w:hAnsi="Lucida Sans"/>
          <w:i/>
        </w:rPr>
        <w:t xml:space="preserve"> all my ways you are familiar.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Even before a word is on my tongue,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proofErr w:type="gramStart"/>
      <w:r>
        <w:rPr>
          <w:rFonts w:ascii="Lucida Sans" w:hAnsi="Lucida Sans"/>
          <w:i/>
        </w:rPr>
        <w:t>behold</w:t>
      </w:r>
      <w:proofErr w:type="gramEnd"/>
      <w:r>
        <w:rPr>
          <w:rFonts w:ascii="Lucida Sans" w:hAnsi="Lucida Sans"/>
          <w:i/>
        </w:rPr>
        <w:t>, O Lord, you know the whole of it.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Behind me and before, you hem me in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</w:r>
      <w:proofErr w:type="gramStart"/>
      <w:r>
        <w:rPr>
          <w:rFonts w:ascii="Lucida Sans" w:hAnsi="Lucida Sans"/>
          <w:i/>
        </w:rPr>
        <w:t>and</w:t>
      </w:r>
      <w:proofErr w:type="gramEnd"/>
      <w:r>
        <w:rPr>
          <w:rFonts w:ascii="Lucida Sans" w:hAnsi="Lucida Sans"/>
          <w:i/>
        </w:rPr>
        <w:t xml:space="preserve"> rest your hand upon me.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Such knowledge is too wonderful for me;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</w:r>
      <w:proofErr w:type="gramStart"/>
      <w:r>
        <w:rPr>
          <w:rFonts w:ascii="Lucida Sans" w:hAnsi="Lucida Sans"/>
          <w:i/>
        </w:rPr>
        <w:t>too</w:t>
      </w:r>
      <w:proofErr w:type="gramEnd"/>
      <w:r>
        <w:rPr>
          <w:rFonts w:ascii="Lucida Sans" w:hAnsi="Lucida Sans"/>
          <w:i/>
        </w:rPr>
        <w:t xml:space="preserve"> lofty for me to attain.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Where can I go from your spirit?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  <w:t>From your presence where can I flee?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If I go up to the heavens, you are there;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  <w:t>If I sink to the nether world, you are present there.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If I take the wings of the dawn,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  <w:t>If I settle at the farthest limits of the sea,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Even there your hand shall guide me,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If I say, ‘Surely the darkness shall hide me,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</w:r>
      <w:proofErr w:type="gramStart"/>
      <w:r>
        <w:rPr>
          <w:rFonts w:ascii="Lucida Sans" w:hAnsi="Lucida Sans"/>
          <w:i/>
        </w:rPr>
        <w:t>and</w:t>
      </w:r>
      <w:proofErr w:type="gramEnd"/>
      <w:r>
        <w:rPr>
          <w:rFonts w:ascii="Lucida Sans" w:hAnsi="Lucida Sans"/>
          <w:i/>
        </w:rPr>
        <w:t xml:space="preserve"> night shall be my light’—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For you darkness itself is not dark,</w:t>
      </w:r>
    </w:p>
    <w:p w:rsidR="005B330E" w:rsidRDefault="005B330E" w:rsidP="005B330E">
      <w:pPr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</w:r>
      <w:proofErr w:type="gramStart"/>
      <w:r>
        <w:rPr>
          <w:rFonts w:ascii="Lucida Sans" w:hAnsi="Lucida Sans"/>
          <w:i/>
        </w:rPr>
        <w:t>and</w:t>
      </w:r>
      <w:proofErr w:type="gramEnd"/>
      <w:r>
        <w:rPr>
          <w:rFonts w:ascii="Lucida Sans" w:hAnsi="Lucida Sans"/>
          <w:i/>
        </w:rPr>
        <w:t xml:space="preserve"> night shines as the day.</w:t>
      </w:r>
    </w:p>
    <w:p w:rsidR="005B330E" w:rsidRDefault="005B330E" w:rsidP="005B330E">
      <w:pPr>
        <w:rPr>
          <w:rFonts w:ascii="Lucida Sans" w:hAnsi="Lucida Sans"/>
        </w:rPr>
      </w:pPr>
    </w:p>
    <w:p w:rsidR="005B330E" w:rsidRDefault="005B330E" w:rsidP="005B330E">
      <w:pPr>
        <w:rPr>
          <w:rFonts w:ascii="Lucida Sans" w:hAnsi="Lucida Sans"/>
        </w:rPr>
      </w:pPr>
    </w:p>
    <w:p w:rsidR="005B330E" w:rsidRDefault="005B330E" w:rsidP="005B330E">
      <w:pPr>
        <w:rPr>
          <w:rFonts w:ascii="Lucida Sans" w:hAnsi="Lucida Sans"/>
          <w:i/>
        </w:rPr>
      </w:pPr>
      <w:r>
        <w:rPr>
          <w:rFonts w:ascii="Lucida Sans" w:hAnsi="Lucida Sans"/>
          <w:i/>
        </w:rPr>
        <w:t>Pause for a moment of silent prayer for all persons, cares and concerns on our hearts tonight.</w:t>
      </w:r>
    </w:p>
    <w:p w:rsidR="005B330E" w:rsidRDefault="005B330E" w:rsidP="005B330E">
      <w:pPr>
        <w:rPr>
          <w:rFonts w:ascii="Lucida Sans" w:hAnsi="Lucida Sans"/>
          <w:i/>
        </w:rPr>
      </w:pPr>
    </w:p>
    <w:p w:rsidR="005B330E" w:rsidRDefault="005B330E" w:rsidP="005B330E">
      <w:pPr>
        <w:rPr>
          <w:rFonts w:ascii="Lucida Sans" w:hAnsi="Lucida Sans"/>
          <w:b/>
        </w:rPr>
      </w:pPr>
    </w:p>
    <w:p w:rsidR="005B330E" w:rsidRDefault="005B330E" w:rsidP="005B330E">
      <w:pPr>
        <w:rPr>
          <w:rFonts w:ascii="Lucida Sans" w:hAnsi="Lucida Sans"/>
        </w:rPr>
      </w:pPr>
      <w:r>
        <w:rPr>
          <w:rFonts w:ascii="Lucida Sans" w:hAnsi="Lucida Sans"/>
          <w:b/>
        </w:rPr>
        <w:t>Ending Prayer:</w:t>
      </w:r>
    </w:p>
    <w:p w:rsidR="005B330E" w:rsidRDefault="005B330E" w:rsidP="005B330E">
      <w:pPr>
        <w:rPr>
          <w:rFonts w:ascii="Lucida Sans" w:hAnsi="Lucida Sans"/>
        </w:rPr>
      </w:pPr>
    </w:p>
    <w:p w:rsidR="005B330E" w:rsidRDefault="005B330E" w:rsidP="005B330E">
      <w:pPr>
        <w:rPr>
          <w:rFonts w:ascii="Imprint MT Shadow" w:hAnsi="Imprint MT Shadow"/>
        </w:rPr>
      </w:pPr>
      <w:r>
        <w:t xml:space="preserve">Loving God, we thank you for always watching over us, for always being there for us. </w:t>
      </w:r>
    </w:p>
    <w:p w:rsidR="005B330E" w:rsidRDefault="005B330E" w:rsidP="005B330E">
      <w:pPr>
        <w:pStyle w:val="Heading1"/>
        <w:jc w:val="center"/>
        <w:rPr>
          <w:rFonts w:ascii="Imprint MT Shadow" w:hAnsi="Imprint MT Shadow"/>
          <w:sz w:val="24"/>
        </w:rPr>
      </w:pPr>
    </w:p>
    <w:p w:rsidR="001A5AB9" w:rsidRDefault="003A5725"/>
    <w:sectPr w:rsidR="001A5AB9" w:rsidSect="002B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30E"/>
    <w:rsid w:val="00083482"/>
    <w:rsid w:val="000A4EBA"/>
    <w:rsid w:val="000D62A6"/>
    <w:rsid w:val="00182DA0"/>
    <w:rsid w:val="002814EC"/>
    <w:rsid w:val="002B0748"/>
    <w:rsid w:val="002F2DC0"/>
    <w:rsid w:val="00312126"/>
    <w:rsid w:val="00391FA5"/>
    <w:rsid w:val="003A5725"/>
    <w:rsid w:val="004869E4"/>
    <w:rsid w:val="004B739B"/>
    <w:rsid w:val="00501489"/>
    <w:rsid w:val="0057614D"/>
    <w:rsid w:val="005A70E3"/>
    <w:rsid w:val="005B330E"/>
    <w:rsid w:val="0062128A"/>
    <w:rsid w:val="007A1622"/>
    <w:rsid w:val="007C7F74"/>
    <w:rsid w:val="008544B9"/>
    <w:rsid w:val="008832CD"/>
    <w:rsid w:val="008D71EA"/>
    <w:rsid w:val="00912CDC"/>
    <w:rsid w:val="00941862"/>
    <w:rsid w:val="00CC68FC"/>
    <w:rsid w:val="00D12B8A"/>
    <w:rsid w:val="00ED5AAB"/>
    <w:rsid w:val="00F8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0E"/>
    <w:pPr>
      <w:spacing w:before="0" w:beforeAutospacing="0" w:after="0" w:afterAutospacing="0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330E"/>
    <w:pPr>
      <w:keepNext/>
      <w:outlineLvl w:val="0"/>
    </w:pPr>
    <w:rPr>
      <w:rFonts w:ascii="Lucida Casual" w:hAnsi="Lucida Casual"/>
      <w:sz w:val="40"/>
    </w:rPr>
  </w:style>
  <w:style w:type="paragraph" w:styleId="Heading9">
    <w:name w:val="heading 9"/>
    <w:basedOn w:val="Normal"/>
    <w:next w:val="Normal"/>
    <w:link w:val="Heading9Char"/>
    <w:qFormat/>
    <w:rsid w:val="005B330E"/>
    <w:pPr>
      <w:keepNext/>
      <w:jc w:val="center"/>
      <w:outlineLvl w:val="8"/>
    </w:pPr>
    <w:rPr>
      <w:rFonts w:ascii="Lucida Sans" w:hAnsi="Lucida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30E"/>
    <w:rPr>
      <w:rFonts w:ascii="Lucida Casual" w:eastAsia="Times New Roman" w:hAnsi="Lucida Casual"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5B330E"/>
    <w:rPr>
      <w:rFonts w:ascii="Lucida Sans" w:eastAsia="Times New Roman" w:hAnsi="Lucida Sans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dcouch</dc:creator>
  <cp:lastModifiedBy>dcouch</cp:lastModifiedBy>
  <cp:revision>2</cp:revision>
  <dcterms:created xsi:type="dcterms:W3CDTF">2011-09-24T03:37:00Z</dcterms:created>
  <dcterms:modified xsi:type="dcterms:W3CDTF">2011-09-24T03:40:00Z</dcterms:modified>
</cp:coreProperties>
</file>